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FF9" w:rsidRDefault="00186FF9" w:rsidP="00186FF9">
      <w:r>
        <w:t>Pakket van eisen project verpakking</w:t>
      </w:r>
    </w:p>
    <w:p w:rsidR="00186FF9" w:rsidRDefault="00186FF9" w:rsidP="00186FF9">
      <w:r>
        <w:t xml:space="preserve">Product: verpakking voor een op afstand bestuurbaar model autootje.  </w:t>
      </w:r>
    </w:p>
    <w:p w:rsidR="00186FF9" w:rsidRDefault="00186FF9" w:rsidP="00186FF9">
      <w:r>
        <w:t>Doelgroep: volwassenen, tussen 20 en 30 jaar</w:t>
      </w:r>
    </w:p>
    <w:p w:rsidR="00186FF9" w:rsidRDefault="00186FF9" w:rsidP="00186FF9"/>
    <w:p w:rsidR="00186FF9" w:rsidRDefault="00186FF9" w:rsidP="00186FF9">
      <w:pPr>
        <w:pStyle w:val="Lijstalinea"/>
        <w:numPr>
          <w:ilvl w:val="0"/>
          <w:numId w:val="4"/>
        </w:numPr>
      </w:pPr>
      <w:r>
        <w:t>Ontstaan</w:t>
      </w:r>
    </w:p>
    <w:p w:rsidR="00186FF9" w:rsidRDefault="00186FF9" w:rsidP="00186FF9">
      <w:pPr>
        <w:pStyle w:val="Lijstalinea"/>
        <w:numPr>
          <w:ilvl w:val="1"/>
          <w:numId w:val="4"/>
        </w:numPr>
      </w:pPr>
      <w:r>
        <w:t>Materiaal</w:t>
      </w:r>
    </w:p>
    <w:p w:rsidR="00186FF9" w:rsidRDefault="00186FF9" w:rsidP="00186FF9">
      <w:pPr>
        <w:pStyle w:val="Lijstalinea"/>
        <w:numPr>
          <w:ilvl w:val="2"/>
          <w:numId w:val="4"/>
        </w:numPr>
      </w:pPr>
      <w:r>
        <w:t>Het materiaal moet tegen een stootje kunnen, dus niet meteen beschadigd zijn als er tegen wordt geduwd of als het op de grond valt.</w:t>
      </w:r>
    </w:p>
    <w:p w:rsidR="00186FF9" w:rsidRDefault="00186FF9" w:rsidP="00186FF9">
      <w:pPr>
        <w:pStyle w:val="Lijstalinea"/>
        <w:numPr>
          <w:ilvl w:val="2"/>
          <w:numId w:val="4"/>
        </w:numPr>
      </w:pPr>
      <w:r>
        <w:t xml:space="preserve">Het materiaal van de verpakking moet stevig genoeg zijn om 2 kilo te kunnen dragen.  </w:t>
      </w:r>
    </w:p>
    <w:p w:rsidR="00186FF9" w:rsidRDefault="00186FF9" w:rsidP="00186FF9">
      <w:pPr>
        <w:pStyle w:val="Lijstalinea"/>
        <w:numPr>
          <w:ilvl w:val="2"/>
          <w:numId w:val="4"/>
        </w:numPr>
      </w:pPr>
      <w:r>
        <w:t xml:space="preserve">Het materiaal moet licht zijn, de verpakking mag van zichzelf niet </w:t>
      </w:r>
      <w:r w:rsidR="00EE56B7">
        <w:t>erg zwaar zijn</w:t>
      </w:r>
      <w:bookmarkStart w:id="0" w:name="_GoBack"/>
      <w:bookmarkEnd w:id="0"/>
      <w:r>
        <w:t xml:space="preserve"> </w:t>
      </w:r>
    </w:p>
    <w:p w:rsidR="00186FF9" w:rsidRDefault="00186FF9" w:rsidP="00186FF9">
      <w:pPr>
        <w:pStyle w:val="Lijstalinea"/>
        <w:numPr>
          <w:ilvl w:val="2"/>
          <w:numId w:val="4"/>
        </w:numPr>
      </w:pPr>
      <w:r>
        <w:t xml:space="preserve">Het materiaal moet een mooie, luxe uitstraling hebben. </w:t>
      </w:r>
    </w:p>
    <w:p w:rsidR="00EE56B7" w:rsidRDefault="00EE56B7" w:rsidP="00EE56B7">
      <w:pPr>
        <w:pStyle w:val="Lijstalinea"/>
        <w:numPr>
          <w:ilvl w:val="1"/>
          <w:numId w:val="4"/>
        </w:numPr>
      </w:pPr>
      <w:r>
        <w:t>ontwerp</w:t>
      </w:r>
    </w:p>
    <w:p w:rsidR="00186FF9" w:rsidRDefault="00186FF9" w:rsidP="00186FF9">
      <w:pPr>
        <w:pStyle w:val="Lijstalinea"/>
        <w:numPr>
          <w:ilvl w:val="2"/>
          <w:numId w:val="4"/>
        </w:numPr>
      </w:pPr>
      <w:r>
        <w:t>De verpakking met inhoud moet een reële prijs hebben,</w:t>
      </w:r>
      <w:r w:rsidR="009921F5">
        <w:t xml:space="preserve"> dit heeft ook te maken dat</w:t>
      </w:r>
      <w:r>
        <w:t xml:space="preserve"> niet iedereen</w:t>
      </w:r>
      <w:r w:rsidR="009921F5">
        <w:t xml:space="preserve"> </w:t>
      </w:r>
      <w:r>
        <w:t>hetzelfde b</w:t>
      </w:r>
      <w:r w:rsidR="009921F5">
        <w:t>edrag</w:t>
      </w:r>
      <w:r>
        <w:t xml:space="preserve"> er aan uit</w:t>
      </w:r>
      <w:r w:rsidR="009921F5">
        <w:t xml:space="preserve"> kan </w:t>
      </w:r>
      <w:r>
        <w:t xml:space="preserve">geven. </w:t>
      </w:r>
    </w:p>
    <w:p w:rsidR="00186FF9" w:rsidRDefault="00186FF9" w:rsidP="00186FF9">
      <w:pPr>
        <w:pStyle w:val="Lijstalinea"/>
        <w:numPr>
          <w:ilvl w:val="2"/>
          <w:numId w:val="4"/>
        </w:numPr>
      </w:pPr>
      <w:r>
        <w:t xml:space="preserve">Er moet een indeling zijn met zodat je de onderdelen goed kunt opbergen. </w:t>
      </w:r>
    </w:p>
    <w:p w:rsidR="00186FF9" w:rsidRDefault="00186FF9" w:rsidP="00186FF9">
      <w:pPr>
        <w:pStyle w:val="Lijstalinea"/>
        <w:numPr>
          <w:ilvl w:val="2"/>
          <w:numId w:val="4"/>
        </w:numPr>
      </w:pPr>
      <w:r>
        <w:t xml:space="preserve">De verpakking moet er mooi uit blijven zien ook na een paar keer openen. </w:t>
      </w:r>
    </w:p>
    <w:p w:rsidR="00EE56B7" w:rsidRDefault="00EE56B7" w:rsidP="00EE56B7">
      <w:pPr>
        <w:pStyle w:val="Lijstalinea"/>
        <w:numPr>
          <w:ilvl w:val="1"/>
          <w:numId w:val="4"/>
        </w:numPr>
      </w:pPr>
      <w:r>
        <w:t>Gebruik</w:t>
      </w:r>
    </w:p>
    <w:p w:rsidR="00186FF9" w:rsidRDefault="00186FF9" w:rsidP="00186FF9">
      <w:pPr>
        <w:pStyle w:val="Lijstalinea"/>
        <w:ind w:left="2880"/>
      </w:pPr>
    </w:p>
    <w:p w:rsidR="00186FF9" w:rsidRDefault="00186FF9" w:rsidP="00186FF9">
      <w:pPr>
        <w:pStyle w:val="Lijstalinea"/>
        <w:numPr>
          <w:ilvl w:val="2"/>
          <w:numId w:val="4"/>
        </w:numPr>
      </w:pPr>
      <w:r>
        <w:t xml:space="preserve">De verpakking moet makkelijk te sluiten zijn en goed dicht zitten. </w:t>
      </w:r>
    </w:p>
    <w:p w:rsidR="00186FF9" w:rsidRDefault="00186FF9" w:rsidP="00186FF9">
      <w:pPr>
        <w:pStyle w:val="Lijstalinea"/>
        <w:numPr>
          <w:ilvl w:val="2"/>
          <w:numId w:val="4"/>
        </w:numPr>
      </w:pPr>
      <w:r>
        <w:t>Het ontwerp van de verpakking moet er modern uitzien .</w:t>
      </w:r>
    </w:p>
    <w:p w:rsidR="00186FF9" w:rsidRDefault="00186FF9" w:rsidP="00186FF9">
      <w:pPr>
        <w:pStyle w:val="Lijstalinea"/>
        <w:numPr>
          <w:ilvl w:val="2"/>
          <w:numId w:val="4"/>
        </w:numPr>
      </w:pPr>
      <w:r>
        <w:t xml:space="preserve">De verpakking moet groot genoeg zijn om 1 auto, een afstandsbediening en nog wat extra losse onderdelen op te bergen. </w:t>
      </w:r>
    </w:p>
    <w:p w:rsidR="00186FF9" w:rsidRDefault="00186FF9" w:rsidP="00186FF9">
      <w:pPr>
        <w:pStyle w:val="Lijstalinea"/>
        <w:ind w:left="2880"/>
      </w:pPr>
    </w:p>
    <w:p w:rsidR="00186FF9" w:rsidRPr="0035180E" w:rsidRDefault="00186FF9" w:rsidP="00186FF9">
      <w:pPr>
        <w:rPr>
          <w:sz w:val="28"/>
        </w:rPr>
      </w:pPr>
    </w:p>
    <w:p w:rsidR="001D1DD3" w:rsidRDefault="001D1DD3"/>
    <w:sectPr w:rsidR="001D1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D23C9"/>
    <w:multiLevelType w:val="multilevel"/>
    <w:tmpl w:val="FB3608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1" w15:restartNumberingAfterBreak="0">
    <w:nsid w:val="678474DC"/>
    <w:multiLevelType w:val="hybridMultilevel"/>
    <w:tmpl w:val="BB9E16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A122B"/>
    <w:multiLevelType w:val="hybridMultilevel"/>
    <w:tmpl w:val="40600D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F9"/>
    <w:rsid w:val="00186FF9"/>
    <w:rsid w:val="001D1DD3"/>
    <w:rsid w:val="009528C1"/>
    <w:rsid w:val="009921F5"/>
    <w:rsid w:val="00E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3BE4"/>
  <w15:chartTrackingRefBased/>
  <w15:docId w15:val="{150AEE14-7EA5-4876-937B-8F1A9C2A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86FF9"/>
    <w:pPr>
      <w:spacing w:line="254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6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Kralingen, Niels van</dc:creator>
  <cp:keywords/>
  <dc:description/>
  <cp:lastModifiedBy>Kralingen, Niels van</cp:lastModifiedBy>
  <cp:revision>4</cp:revision>
  <dcterms:created xsi:type="dcterms:W3CDTF">2018-11-07T14:03:00Z</dcterms:created>
  <dcterms:modified xsi:type="dcterms:W3CDTF">2018-11-07T14:13:00Z</dcterms:modified>
</cp:coreProperties>
</file>